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CEECF" w14:textId="4FC3D72D" w:rsidR="008C78D7" w:rsidRPr="00B21DCB" w:rsidRDefault="00C562FD">
      <w:pPr>
        <w:rPr>
          <w:sz w:val="40"/>
          <w:szCs w:val="40"/>
        </w:rPr>
      </w:pPr>
      <w:r w:rsidRPr="00B21DCB">
        <w:rPr>
          <w:sz w:val="40"/>
          <w:szCs w:val="40"/>
        </w:rPr>
        <w:t>MEDIA RELEASE</w:t>
      </w:r>
    </w:p>
    <w:p w14:paraId="27EC63A7" w14:textId="3D694264" w:rsidR="004250D1" w:rsidRPr="00B21DCB" w:rsidRDefault="004250D1">
      <w:bookmarkStart w:id="0" w:name="_GoBack"/>
      <w:bookmarkEnd w:id="0"/>
      <w:r w:rsidRPr="00B21DCB">
        <w:rPr>
          <w:sz w:val="36"/>
          <w:szCs w:val="36"/>
        </w:rPr>
        <w:t>Helping community members experiencing power bill stress</w:t>
      </w:r>
    </w:p>
    <w:p w14:paraId="06B589E7" w14:textId="587E5FD1" w:rsidR="00827F0C" w:rsidRPr="00B21DCB" w:rsidRDefault="000C643C" w:rsidP="00827F0C">
      <w:r w:rsidRPr="00B21DCB">
        <w:t>Manna Gum Community House</w:t>
      </w:r>
      <w:r w:rsidR="00827F0C" w:rsidRPr="00B21DCB">
        <w:t xml:space="preserve"> is helping community members experiencing financial hardship to access the State Government’s $250 Power Saving Bonus.</w:t>
      </w:r>
    </w:p>
    <w:p w14:paraId="019B8267" w14:textId="17B2F837" w:rsidR="00827F0C" w:rsidRPr="00B21DCB" w:rsidRDefault="00827F0C" w:rsidP="00827F0C">
      <w:r w:rsidRPr="00B21DCB">
        <w:t xml:space="preserve">The Power Saving Bonus provides eligible Victorians with a one-off $250 payment, to assist households with the cost </w:t>
      </w:r>
      <w:r w:rsidR="00433218" w:rsidRPr="00B21DCB">
        <w:t>living</w:t>
      </w:r>
      <w:r w:rsidRPr="00B21DCB">
        <w:t xml:space="preserve"> during the COVID-19 pandemic.</w:t>
      </w:r>
    </w:p>
    <w:p w14:paraId="33527A2C" w14:textId="3489CCB7" w:rsidR="00827F0C" w:rsidRPr="00B21DCB" w:rsidRDefault="00827F0C" w:rsidP="00827F0C">
      <w:r w:rsidRPr="00B21DCB">
        <w:t>“The pandemic has only exacerbated existing poverty within our communities, and many people have lost work or significant income as a direct result of Victoria’s lockdowns,” Neighbourhood Houses Victoria CEO Nicole Battle said.</w:t>
      </w:r>
    </w:p>
    <w:p w14:paraId="0A68E0BB" w14:textId="79FF1572" w:rsidR="00827F0C" w:rsidRPr="00B21DCB" w:rsidRDefault="00827F0C" w:rsidP="00827F0C">
      <w:r w:rsidRPr="00B21DCB">
        <w:t>“This bonus offers some financial relief for these community members, many of whom have to choose whether they can pay the</w:t>
      </w:r>
      <w:r w:rsidR="00433218" w:rsidRPr="00B21DCB">
        <w:t>ir</w:t>
      </w:r>
      <w:r w:rsidRPr="00B21DCB">
        <w:t xml:space="preserve"> next electricity bill or put food on the table.”</w:t>
      </w:r>
    </w:p>
    <w:p w14:paraId="4106C0EF" w14:textId="72591646" w:rsidR="00827F0C" w:rsidRPr="00B21DCB" w:rsidRDefault="00C76C61" w:rsidP="00827F0C">
      <w:r w:rsidRPr="00B21DCB">
        <w:t>To help spread the word about the bonus, t</w:t>
      </w:r>
      <w:r w:rsidR="00827F0C" w:rsidRPr="00B21DCB">
        <w:t xml:space="preserve">he Department of Environment, Land, Water and Planning </w:t>
      </w:r>
      <w:r w:rsidRPr="00B21DCB">
        <w:t>has eng</w:t>
      </w:r>
      <w:r w:rsidR="007224A4" w:rsidRPr="00B21DCB">
        <w:t>aged</w:t>
      </w:r>
      <w:r w:rsidR="00827F0C" w:rsidRPr="00B21DCB">
        <w:t xml:space="preserve"> Neighbourhood Houses Victoria</w:t>
      </w:r>
      <w:r w:rsidR="007224A4" w:rsidRPr="00B21DCB">
        <w:t xml:space="preserve"> in partnership</w:t>
      </w:r>
      <w:r w:rsidR="00827F0C" w:rsidRPr="00B21DCB">
        <w:t xml:space="preserve"> Good Shepherd.  </w:t>
      </w:r>
    </w:p>
    <w:p w14:paraId="0FD95F0E" w14:textId="61700A67" w:rsidR="00613CFC" w:rsidRPr="00B21DCB" w:rsidRDefault="00827F0C" w:rsidP="00827F0C">
      <w:r w:rsidRPr="00B21DCB">
        <w:t>“It</w:t>
      </w:r>
      <w:r w:rsidR="00613CFC" w:rsidRPr="00B21DCB">
        <w:t xml:space="preserve"> makes sense to</w:t>
      </w:r>
      <w:r w:rsidRPr="00B21DCB">
        <w:t xml:space="preserve"> have Neighbourhood Houses spreading the word about this </w:t>
      </w:r>
      <w:r w:rsidR="004C1C30" w:rsidRPr="00B21DCB">
        <w:t>bonus</w:t>
      </w:r>
      <w:r w:rsidR="00613CFC" w:rsidRPr="00B21DCB">
        <w:t>,”</w:t>
      </w:r>
      <w:r w:rsidR="00334BB8" w:rsidRPr="00B21DCB">
        <w:t xml:space="preserve"> </w:t>
      </w:r>
      <w:r w:rsidR="00613CFC" w:rsidRPr="00B21DCB">
        <w:t>Nicole said.</w:t>
      </w:r>
    </w:p>
    <w:p w14:paraId="7E36D7C6" w14:textId="7EB2D122" w:rsidR="00827F0C" w:rsidRPr="00B21DCB" w:rsidRDefault="00613CFC" w:rsidP="00827F0C">
      <w:r w:rsidRPr="00B21DCB">
        <w:t>“</w:t>
      </w:r>
      <w:r w:rsidR="00827F0C" w:rsidRPr="00B21DCB">
        <w:t>Being such grassroots organisations, they are best positioned to reach people</w:t>
      </w:r>
      <w:r w:rsidR="00945E25" w:rsidRPr="00B21DCB">
        <w:t xml:space="preserve"> within their communities </w:t>
      </w:r>
      <w:r w:rsidR="00827F0C" w:rsidRPr="00B21DCB">
        <w:t>who already come to them for other support services such as food relief, job seeking support, digital literacy programs and Centrelink assistance.”</w:t>
      </w:r>
    </w:p>
    <w:p w14:paraId="4B7D10C6" w14:textId="251254A2" w:rsidR="00827F0C" w:rsidRPr="00B21DCB" w:rsidRDefault="000C643C" w:rsidP="00827F0C">
      <w:r w:rsidRPr="00B21DCB">
        <w:t xml:space="preserve">Manna Gum Community House </w:t>
      </w:r>
      <w:r w:rsidR="00827F0C" w:rsidRPr="00B21DCB">
        <w:t xml:space="preserve">Manager </w:t>
      </w:r>
      <w:r w:rsidRPr="00B21DCB">
        <w:t>Rebecca Matthews</w:t>
      </w:r>
      <w:r w:rsidR="00827F0C" w:rsidRPr="00B21DCB">
        <w:t xml:space="preserve"> said the centre was able to help community members complete their online applications for the bonus.</w:t>
      </w:r>
    </w:p>
    <w:p w14:paraId="54450DC3" w14:textId="3D325D1D" w:rsidR="00827F0C" w:rsidRPr="00B21DCB" w:rsidRDefault="00827F0C" w:rsidP="00827F0C">
      <w:r w:rsidRPr="00B21DCB">
        <w:t xml:space="preserve">“We know there are members of our community who have never used a computer </w:t>
      </w:r>
      <w:r w:rsidR="008B69FF" w:rsidRPr="00B21DCB">
        <w:t>before or</w:t>
      </w:r>
      <w:r w:rsidRPr="00B21DCB">
        <w:t xml:space="preserve"> lack confidence and skills to do something like submit an application online,” </w:t>
      </w:r>
      <w:r w:rsidR="000C643C" w:rsidRPr="00B21DCB">
        <w:t>Rebecca</w:t>
      </w:r>
      <w:r w:rsidRPr="00B21DCB">
        <w:t xml:space="preserve"> said.  </w:t>
      </w:r>
    </w:p>
    <w:p w14:paraId="119230E0" w14:textId="679F75AA" w:rsidR="00827F0C" w:rsidRPr="00B21DCB" w:rsidRDefault="00827F0C" w:rsidP="00827F0C">
      <w:r w:rsidRPr="00B21DCB">
        <w:t>“We don’t want this to be a barrier to them accessing the $250 payment, so we are available to step them through the process, and make sure they aren’t left behind.”</w:t>
      </w:r>
    </w:p>
    <w:p w14:paraId="6B71E29B" w14:textId="19E24D9B" w:rsidR="00045EC5" w:rsidRPr="00B21DCB" w:rsidRDefault="00045EC5" w:rsidP="00827F0C">
      <w:r w:rsidRPr="00B21DCB">
        <w:t xml:space="preserve">To be eligible for the Power Saving Bonus, </w:t>
      </w:r>
      <w:r w:rsidR="0060385F" w:rsidRPr="00B21DCB">
        <w:t>applicant</w:t>
      </w:r>
      <w:r w:rsidR="00553BE2" w:rsidRPr="00B21DCB">
        <w:t>s</w:t>
      </w:r>
      <w:r w:rsidR="0060385F" w:rsidRPr="00B21DCB">
        <w:t xml:space="preserve"> </w:t>
      </w:r>
      <w:r w:rsidR="00D05763" w:rsidRPr="00B21DCB">
        <w:t>must hold</w:t>
      </w:r>
      <w:r w:rsidRPr="00B21DCB">
        <w:t xml:space="preserve"> a pensioner concession card or receive JobSeeker, Austudy, Abstudy or Youth Allowance.</w:t>
      </w:r>
    </w:p>
    <w:p w14:paraId="39B6A739" w14:textId="65620535" w:rsidR="004E0287" w:rsidRPr="00B21DCB" w:rsidRDefault="00827F0C">
      <w:r w:rsidRPr="00B21DCB">
        <w:t xml:space="preserve">For assistance with accessing the Power Saving Bonus, visit </w:t>
      </w:r>
      <w:r w:rsidR="000C643C" w:rsidRPr="00B21DCB">
        <w:t xml:space="preserve">Manna Gum Community House </w:t>
      </w:r>
      <w:r w:rsidRPr="00B21DCB">
        <w:t xml:space="preserve">at </w:t>
      </w:r>
      <w:r w:rsidR="000C643C" w:rsidRPr="00B21DCB">
        <w:t>33 Station Road, Foster</w:t>
      </w:r>
      <w:r w:rsidRPr="00B21DCB">
        <w:t xml:space="preserve"> or call them on </w:t>
      </w:r>
      <w:r w:rsidR="000C643C" w:rsidRPr="00B21DCB">
        <w:t>5682 1101</w:t>
      </w:r>
      <w:r w:rsidRPr="00B21DCB">
        <w:t>.</w:t>
      </w:r>
      <w:r w:rsidR="00361605" w:rsidRPr="00B21DCB">
        <w:t xml:space="preserve"> </w:t>
      </w:r>
      <w:r w:rsidR="004E0287" w:rsidRPr="00B21DCB">
        <w:t>-ENDS-</w:t>
      </w:r>
    </w:p>
    <w:p w14:paraId="7EE55BD6" w14:textId="58C02D75" w:rsidR="004102A9" w:rsidRPr="00B21DCB" w:rsidRDefault="004102A9">
      <w:pPr>
        <w:rPr>
          <w:sz w:val="36"/>
          <w:szCs w:val="36"/>
        </w:rPr>
      </w:pPr>
      <w:r w:rsidRPr="00B21DCB">
        <w:rPr>
          <w:sz w:val="36"/>
          <w:szCs w:val="36"/>
        </w:rPr>
        <w:t>Media enquiries</w:t>
      </w:r>
    </w:p>
    <w:p w14:paraId="5F9CD2B8" w14:textId="7F2D16BC" w:rsidR="004102A9" w:rsidRPr="00B21DCB" w:rsidRDefault="000C643C">
      <w:pPr>
        <w:rPr>
          <w:i/>
          <w:iCs/>
        </w:rPr>
      </w:pPr>
      <w:r w:rsidRPr="00B21DCB">
        <w:rPr>
          <w:i/>
          <w:iCs/>
        </w:rPr>
        <w:t xml:space="preserve">Rebecca Matthews – </w:t>
      </w:r>
      <w:proofErr w:type="spellStart"/>
      <w:r w:rsidRPr="00B21DCB">
        <w:rPr>
          <w:i/>
          <w:iCs/>
        </w:rPr>
        <w:t>tel</w:t>
      </w:r>
      <w:proofErr w:type="spellEnd"/>
      <w:r w:rsidRPr="00B21DCB">
        <w:rPr>
          <w:i/>
          <w:iCs/>
        </w:rPr>
        <w:t xml:space="preserve"> 0439 872 883</w:t>
      </w:r>
    </w:p>
    <w:sectPr w:rsidR="004102A9" w:rsidRPr="00B21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4747"/>
    <w:multiLevelType w:val="hybridMultilevel"/>
    <w:tmpl w:val="5D8E6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D1"/>
    <w:rsid w:val="00045EC5"/>
    <w:rsid w:val="000C643C"/>
    <w:rsid w:val="00200E7A"/>
    <w:rsid w:val="002229AF"/>
    <w:rsid w:val="00334BB8"/>
    <w:rsid w:val="00361605"/>
    <w:rsid w:val="004102A9"/>
    <w:rsid w:val="004250D1"/>
    <w:rsid w:val="00433218"/>
    <w:rsid w:val="004C1C30"/>
    <w:rsid w:val="004E0287"/>
    <w:rsid w:val="00553BE2"/>
    <w:rsid w:val="0060385F"/>
    <w:rsid w:val="00613CFC"/>
    <w:rsid w:val="006912E5"/>
    <w:rsid w:val="007224A4"/>
    <w:rsid w:val="00827F0C"/>
    <w:rsid w:val="008B69FF"/>
    <w:rsid w:val="008C78D7"/>
    <w:rsid w:val="00904BF5"/>
    <w:rsid w:val="00945E25"/>
    <w:rsid w:val="00B21DCB"/>
    <w:rsid w:val="00C562FD"/>
    <w:rsid w:val="00C76C61"/>
    <w:rsid w:val="00D05763"/>
    <w:rsid w:val="00D87435"/>
    <w:rsid w:val="00DF4619"/>
    <w:rsid w:val="00E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EACD"/>
  <w15:chartTrackingRefBased/>
  <w15:docId w15:val="{17A5DB36-E9A3-45F8-ABDB-0D1A2061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E652828BB774B9A77A98EDE71F8AD" ma:contentTypeVersion="13" ma:contentTypeDescription="Create a new document." ma:contentTypeScope="" ma:versionID="e096caf7a9bf1cdd93e3966b26a34aac">
  <xsd:schema xmlns:xsd="http://www.w3.org/2001/XMLSchema" xmlns:xs="http://www.w3.org/2001/XMLSchema" xmlns:p="http://schemas.microsoft.com/office/2006/metadata/properties" xmlns:ns2="683f366c-05fb-4be4-9334-79ee91b37a6e" xmlns:ns3="6855be08-b5d3-4f13-b158-bf089314da1c" targetNamespace="http://schemas.microsoft.com/office/2006/metadata/properties" ma:root="true" ma:fieldsID="ae486a8ec6ea9cc0877224553c6284c9" ns2:_="" ns3:_="">
    <xsd:import namespace="683f366c-05fb-4be4-9334-79ee91b37a6e"/>
    <xsd:import namespace="6855be08-b5d3-4f13-b158-bf089314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f366c-05fb-4be4-9334-79ee91b37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5be08-b5d3-4f13-b158-bf089314d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41F44-839B-4DD6-B22D-907686FBE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f366c-05fb-4be4-9334-79ee91b37a6e"/>
    <ds:schemaRef ds:uri="6855be08-b5d3-4f13-b158-bf089314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FEC90-3F31-46E6-BAB1-F0A4BC1A88C0}">
  <ds:schemaRefs>
    <ds:schemaRef ds:uri="6855be08-b5d3-4f13-b158-bf089314da1c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683f366c-05fb-4be4-9334-79ee91b37a6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DE20F79-3D5A-4952-AC41-2B572A1AF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AAAFC-BAF2-42FB-BF7B-3217FBEE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 Tsalikis</dc:creator>
  <cp:keywords/>
  <dc:description/>
  <cp:lastModifiedBy>Rebecca Matthews</cp:lastModifiedBy>
  <cp:revision>4</cp:revision>
  <dcterms:created xsi:type="dcterms:W3CDTF">2021-06-03T02:28:00Z</dcterms:created>
  <dcterms:modified xsi:type="dcterms:W3CDTF">2021-06-03T02:30:00Z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0x010100B73E652828BB774B9A77A98EDE71F8AD</vt:lpwstr>
  </property>
</Properties>
</file>